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526A" w:rsidRDefault="00EC1E34" w:rsidP="00EC1E34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EC1E34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="009F1EA6">
        <w:rPr>
          <w:rFonts w:ascii="Times New Roman" w:hAnsi="Times New Roman" w:cs="Times New Roman"/>
          <w:sz w:val="28"/>
          <w:szCs w:val="28"/>
        </w:rPr>
        <w:t xml:space="preserve"> 1</w:t>
      </w:r>
    </w:p>
    <w:p w:rsidR="009F1EA6" w:rsidRDefault="00EC1E34" w:rsidP="00EC1E34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C1E34">
        <w:rPr>
          <w:rFonts w:ascii="Times New Roman" w:hAnsi="Times New Roman" w:cs="Times New Roman"/>
          <w:sz w:val="28"/>
          <w:szCs w:val="28"/>
          <w:lang w:val="kk-KZ"/>
        </w:rPr>
        <w:t xml:space="preserve">Цифрлық теңге және электрондық ақша </w:t>
      </w:r>
      <w:r w:rsidR="009F1EA6">
        <w:rPr>
          <w:rFonts w:ascii="Times New Roman" w:hAnsi="Times New Roman" w:cs="Times New Roman"/>
          <w:sz w:val="28"/>
          <w:szCs w:val="28"/>
          <w:lang w:val="kk-KZ"/>
        </w:rPr>
        <w:t xml:space="preserve">перспективалары мен </w:t>
      </w:r>
    </w:p>
    <w:p w:rsidR="0078526A" w:rsidRDefault="009F1EA6" w:rsidP="009F1EA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Проблемаларын талда4ыз </w:t>
      </w:r>
    </w:p>
    <w:p w:rsidR="00EC1E34" w:rsidRPr="009F1EA6" w:rsidRDefault="009F1EA6" w:rsidP="009F1EA6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F1EA6">
        <w:rPr>
          <w:rFonts w:ascii="Times New Roman" w:hAnsi="Times New Roman" w:cs="Times New Roman"/>
          <w:sz w:val="28"/>
          <w:szCs w:val="28"/>
          <w:lang w:val="kk-KZ"/>
        </w:rPr>
        <w:t>Қазақстандағы инфляциялық таргеттеу, ақша-кредит саясаты</w:t>
      </w:r>
      <w:r>
        <w:rPr>
          <w:rFonts w:ascii="Times New Roman" w:hAnsi="Times New Roman" w:cs="Times New Roman"/>
          <w:sz w:val="28"/>
          <w:szCs w:val="28"/>
          <w:lang w:val="kk-KZ"/>
        </w:rPr>
        <w:t>тын қарастырыңыз</w:t>
      </w:r>
      <w:r w:rsidRPr="009F1EA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(2021-2023ж.),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 xml:space="preserve"> ақпараттармен жұмыс.</w:t>
      </w:r>
    </w:p>
    <w:p w:rsidR="00EC1E34" w:rsidRPr="00EC1E34" w:rsidRDefault="00EC1E34" w:rsidP="00EC1E34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EC1E34" w:rsidRPr="00EC1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FE78B1"/>
    <w:multiLevelType w:val="hybridMultilevel"/>
    <w:tmpl w:val="47BC80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614069"/>
    <w:multiLevelType w:val="hybridMultilevel"/>
    <w:tmpl w:val="47BC80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E34"/>
    <w:rsid w:val="0078526A"/>
    <w:rsid w:val="009F1EA6"/>
    <w:rsid w:val="00EC1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C683B0"/>
  <w15:chartTrackingRefBased/>
  <w15:docId w15:val="{3AC8159C-2A2E-4756-B4E3-BC823202F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2024-02-02T05:30:00Z</dcterms:created>
  <dcterms:modified xsi:type="dcterms:W3CDTF">2024-02-02T05:30:00Z</dcterms:modified>
</cp:coreProperties>
</file>